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D209" w14:textId="62DD6ED8" w:rsidR="00C70E22" w:rsidRDefault="00C70E22" w:rsidP="00C70E22">
      <w:pPr>
        <w:pStyle w:val="font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ECLIPSE 2020 FAQ</w:t>
      </w:r>
    </w:p>
    <w:p w14:paraId="63F24562" w14:textId="77C2244F" w:rsidR="00C70E22" w:rsidRPr="00C70E22" w:rsidRDefault="00C70E22" w:rsidP="00C70E22">
      <w:pPr>
        <w:pStyle w:val="font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Last Updated 8/11/20</w:t>
      </w:r>
    </w:p>
    <w:p w14:paraId="038D8759" w14:textId="407BA244" w:rsidR="00C70E22" w:rsidRDefault="00C70E22" w:rsidP="00C70E22">
      <w:pPr>
        <w:pStyle w:val="font7"/>
      </w:pPr>
      <w:r>
        <w:rPr>
          <w:rFonts w:ascii="Arial" w:hAnsi="Arial" w:cs="Arial"/>
          <w:b/>
          <w:bCs/>
          <w:i/>
          <w:iCs/>
          <w:color w:val="000000"/>
        </w:rPr>
        <w:t>Where do I log my hours?</w:t>
      </w:r>
    </w:p>
    <w:p w14:paraId="678E1854" w14:textId="77777777" w:rsidR="00C70E22" w:rsidRDefault="00C70E22" w:rsidP="00C70E22">
      <w:pPr>
        <w:pStyle w:val="font7"/>
      </w:pPr>
      <w:r>
        <w:rPr>
          <w:rFonts w:ascii="Arial" w:hAnsi="Arial" w:cs="Arial"/>
          <w:color w:val="000000"/>
        </w:rPr>
        <w:t xml:space="preserve">All AmeriCorps hours must be logged through: </w:t>
      </w:r>
      <w:r>
        <w:rPr>
          <w:rFonts w:ascii="Arial" w:hAnsi="Arial" w:cs="Arial"/>
          <w:color w:val="154998"/>
          <w:u w:val="single"/>
        </w:rPr>
        <w:t>http://wi.oncorpsreports.com</w:t>
      </w:r>
    </w:p>
    <w:p w14:paraId="514834CB" w14:textId="77777777" w:rsidR="00C70E22" w:rsidRDefault="00C70E22" w:rsidP="00C70E22">
      <w:pPr>
        <w:pStyle w:val="font7"/>
      </w:pPr>
      <w:r>
        <w:rPr>
          <w:rFonts w:ascii="Arial" w:hAnsi="Arial" w:cs="Arial"/>
          <w:color w:val="000000"/>
        </w:rPr>
        <w:t>Hours through the university, which are paid from via workstudy allocations are logged through: </w:t>
      </w:r>
      <w:r>
        <w:rPr>
          <w:rFonts w:ascii="Arial" w:hAnsi="Arial" w:cs="Arial"/>
          <w:color w:val="154998"/>
          <w:u w:val="single"/>
        </w:rPr>
        <w:t>https://my.wisconsin.edu/</w:t>
      </w:r>
    </w:p>
    <w:p w14:paraId="5A1E2743" w14:textId="77777777" w:rsidR="00C70E22" w:rsidRDefault="00C70E22" w:rsidP="00C70E22">
      <w:pPr>
        <w:pStyle w:val="font7"/>
      </w:pPr>
      <w:r>
        <w:rPr>
          <w:rFonts w:ascii="Arial" w:hAnsi="Arial" w:cs="Arial"/>
          <w:color w:val="000000"/>
        </w:rPr>
        <w:t>Hours logged through the university are to be logged in addition to the hours logged with AmeriCorps. </w:t>
      </w:r>
    </w:p>
    <w:p w14:paraId="51D5152C" w14:textId="77777777" w:rsidR="00C70E22" w:rsidRDefault="00C70E22" w:rsidP="00C70E22">
      <w:pPr>
        <w:pStyle w:val="font7"/>
      </w:pPr>
      <w:r>
        <w:rPr>
          <w:rStyle w:val="wixguard"/>
          <w:rFonts w:ascii="Arial" w:hAnsi="Arial" w:cs="Arial"/>
          <w:color w:val="154998"/>
        </w:rPr>
        <w:t>​</w:t>
      </w:r>
    </w:p>
    <w:p w14:paraId="769A1F09" w14:textId="77777777" w:rsidR="00C70E22" w:rsidRDefault="00C70E22" w:rsidP="00C70E22">
      <w:pPr>
        <w:pStyle w:val="font7"/>
      </w:pPr>
      <w:r>
        <w:rPr>
          <w:rStyle w:val="wixguard"/>
          <w:rFonts w:ascii="Arial" w:hAnsi="Arial" w:cs="Arial"/>
          <w:color w:val="154998"/>
        </w:rPr>
        <w:t>​</w:t>
      </w:r>
    </w:p>
    <w:p w14:paraId="7A3910DC" w14:textId="77777777" w:rsidR="00625CAD" w:rsidRDefault="00625CAD"/>
    <w:sectPr w:rsidR="0062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F4"/>
    <w:rsid w:val="004756F4"/>
    <w:rsid w:val="00625CAD"/>
    <w:rsid w:val="00C7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0FA5"/>
  <w15:chartTrackingRefBased/>
  <w15:docId w15:val="{32327EA8-2DA7-4C4C-B353-71A3A8C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7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7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Blackert, Zack</dc:creator>
  <cp:keywords/>
  <dc:description/>
  <cp:lastModifiedBy>Blackert, Zack</cp:lastModifiedBy>
  <cp:revision>2</cp:revision>
  <dcterms:created xsi:type="dcterms:W3CDTF">2020-08-11T23:35:00Z</dcterms:created>
  <dcterms:modified xsi:type="dcterms:W3CDTF">2020-08-11T23:35:00Z</dcterms:modified>
</cp:coreProperties>
</file>