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36F2E" w14:textId="13582814" w:rsidR="00C43C85" w:rsidRDefault="00FC14E8">
      <w:pPr>
        <w:rPr>
          <w:rFonts w:asciiTheme="majorHAnsi" w:hAnsiTheme="majorHAnsi" w:cstheme="majorHAnsi"/>
          <w:sz w:val="40"/>
          <w:szCs w:val="40"/>
        </w:rPr>
      </w:pPr>
      <w:r>
        <w:rPr>
          <w:rFonts w:asciiTheme="majorHAnsi" w:hAnsiTheme="majorHAnsi" w:cstheme="majorHAnsi"/>
          <w:sz w:val="40"/>
          <w:szCs w:val="40"/>
        </w:rPr>
        <w:t xml:space="preserve">Meditation Is </w:t>
      </w:r>
      <w:proofErr w:type="gramStart"/>
      <w:r>
        <w:rPr>
          <w:rFonts w:asciiTheme="majorHAnsi" w:hAnsiTheme="majorHAnsi" w:cstheme="majorHAnsi"/>
          <w:sz w:val="40"/>
          <w:szCs w:val="40"/>
        </w:rPr>
        <w:t>For</w:t>
      </w:r>
      <w:proofErr w:type="gramEnd"/>
      <w:r>
        <w:rPr>
          <w:rFonts w:asciiTheme="majorHAnsi" w:hAnsiTheme="majorHAnsi" w:cstheme="majorHAnsi"/>
          <w:sz w:val="40"/>
          <w:szCs w:val="40"/>
        </w:rPr>
        <w:t xml:space="preserve"> Everyone 1.</w:t>
      </w:r>
    </w:p>
    <w:p w14:paraId="7ABFEAEC" w14:textId="77777777" w:rsidR="00FC14E8" w:rsidRDefault="00FC14E8">
      <w:pPr>
        <w:rPr>
          <w:rFonts w:asciiTheme="majorHAnsi" w:hAnsiTheme="majorHAnsi" w:cstheme="majorHAnsi"/>
          <w:sz w:val="40"/>
          <w:szCs w:val="40"/>
        </w:rPr>
      </w:pPr>
    </w:p>
    <w:p w14:paraId="5E13DE9A" w14:textId="7DF02433" w:rsidR="00C43C85" w:rsidRDefault="00C43C85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Supplies for activities needed: </w:t>
      </w:r>
    </w:p>
    <w:p w14:paraId="6EACDD90" w14:textId="67E0043D" w:rsidR="00C43C85" w:rsidRDefault="00FC14E8" w:rsidP="00FC14E8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Meditation Video</w:t>
      </w:r>
    </w:p>
    <w:p w14:paraId="180F796B" w14:textId="58D57C0A" w:rsidR="00FC14E8" w:rsidRDefault="00FC14E8" w:rsidP="00FC14E8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A friend </w:t>
      </w:r>
    </w:p>
    <w:p w14:paraId="110468B2" w14:textId="77777777" w:rsidR="00FC14E8" w:rsidRPr="00FC14E8" w:rsidRDefault="00FC14E8" w:rsidP="00FC14E8">
      <w:pPr>
        <w:pStyle w:val="ListParagraph"/>
        <w:rPr>
          <w:rFonts w:asciiTheme="majorHAnsi" w:hAnsiTheme="majorHAnsi" w:cstheme="majorHAnsi"/>
          <w:sz w:val="32"/>
          <w:szCs w:val="32"/>
        </w:rPr>
      </w:pPr>
    </w:p>
    <w:p w14:paraId="3610444D" w14:textId="72BB208B" w:rsidR="00C43C85" w:rsidRDefault="00C43C85" w:rsidP="00C43C85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Activity Name: </w:t>
      </w:r>
      <w:r w:rsidR="00FC14E8">
        <w:rPr>
          <w:rFonts w:asciiTheme="majorHAnsi" w:hAnsiTheme="majorHAnsi" w:cstheme="majorHAnsi"/>
          <w:sz w:val="32"/>
          <w:szCs w:val="32"/>
        </w:rPr>
        <w:t>Weather Report</w:t>
      </w:r>
    </w:p>
    <w:p w14:paraId="69FC61D5" w14:textId="5F986DFF" w:rsidR="00C43C85" w:rsidRDefault="00C43C85" w:rsidP="00C43C85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School Readiness Outcomes (SRO) goals met:</w:t>
      </w:r>
    </w:p>
    <w:p w14:paraId="75C0AE58" w14:textId="2B20362F" w:rsidR="00C43C85" w:rsidRDefault="00FC14E8" w:rsidP="00C43C85">
      <w:pPr>
        <w:pStyle w:val="ListParagraph"/>
        <w:numPr>
          <w:ilvl w:val="1"/>
          <w:numId w:val="3"/>
        </w:num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Verbally express how they are feeling</w:t>
      </w:r>
    </w:p>
    <w:p w14:paraId="402EBA0C" w14:textId="1A33655F" w:rsidR="00C43C85" w:rsidRDefault="00FC14E8" w:rsidP="00C43C85">
      <w:pPr>
        <w:pStyle w:val="ListParagraph"/>
        <w:numPr>
          <w:ilvl w:val="1"/>
          <w:numId w:val="3"/>
        </w:num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Showing awareness of the feelings of others</w:t>
      </w:r>
    </w:p>
    <w:p w14:paraId="376DC7FF" w14:textId="32F00BF3" w:rsidR="00C43C85" w:rsidRDefault="00C43C85" w:rsidP="00FC14E8">
      <w:pPr>
        <w:pStyle w:val="ListParagraph"/>
        <w:ind w:left="1440"/>
        <w:rPr>
          <w:rFonts w:asciiTheme="majorHAnsi" w:hAnsiTheme="majorHAnsi" w:cstheme="majorHAnsi"/>
          <w:sz w:val="32"/>
          <w:szCs w:val="32"/>
        </w:rPr>
      </w:pPr>
    </w:p>
    <w:p w14:paraId="1A0468E6" w14:textId="45C13835" w:rsidR="00C43C85" w:rsidRDefault="00C43C85" w:rsidP="00C43C85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Instructions</w:t>
      </w:r>
    </w:p>
    <w:p w14:paraId="20962C89" w14:textId="1FBCB6C1" w:rsidR="00C43C85" w:rsidRDefault="00FC14E8" w:rsidP="00C43C85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Once the video has been viewed, sit down with the child, or have them sit with a friend.</w:t>
      </w:r>
    </w:p>
    <w:p w14:paraId="5F0ECD68" w14:textId="7F4A04CD" w:rsidR="00C43C85" w:rsidRDefault="00FC14E8" w:rsidP="00FC14E8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Have the child give you or their friend a weather report about how they are feeling. For example, they may be feeling bright, sunny, and warm or they may be feeling heavy, rainy and gloomy. </w:t>
      </w:r>
    </w:p>
    <w:p w14:paraId="14E2ECA6" w14:textId="77777777" w:rsidR="00FC14E8" w:rsidRPr="00FC14E8" w:rsidRDefault="00FC14E8" w:rsidP="00FC14E8">
      <w:pPr>
        <w:pStyle w:val="ListParagraph"/>
        <w:ind w:left="1440"/>
        <w:rPr>
          <w:rFonts w:asciiTheme="majorHAnsi" w:hAnsiTheme="majorHAnsi" w:cstheme="majorHAnsi"/>
          <w:sz w:val="32"/>
          <w:szCs w:val="32"/>
        </w:rPr>
      </w:pPr>
    </w:p>
    <w:p w14:paraId="3FBC7294" w14:textId="62A84C52" w:rsidR="00C43C85" w:rsidRDefault="00C43C85" w:rsidP="00C43C85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Extension Activity Ideas </w:t>
      </w:r>
    </w:p>
    <w:p w14:paraId="3E49B274" w14:textId="623CEBFF" w:rsidR="00C43C85" w:rsidRDefault="00FC14E8" w:rsidP="00FC14E8">
      <w:pPr>
        <w:pStyle w:val="ListParagraph"/>
        <w:numPr>
          <w:ilvl w:val="1"/>
          <w:numId w:val="5"/>
        </w:num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Look outside! Create a weather report based on what the weather is in real time. Discuss how </w:t>
      </w:r>
      <w:proofErr w:type="spellStart"/>
      <w:r>
        <w:rPr>
          <w:rFonts w:asciiTheme="majorHAnsi" w:hAnsiTheme="majorHAnsi" w:cstheme="majorHAnsi"/>
          <w:sz w:val="32"/>
          <w:szCs w:val="32"/>
        </w:rPr>
        <w:t>emtions</w:t>
      </w:r>
      <w:proofErr w:type="spellEnd"/>
      <w:r>
        <w:rPr>
          <w:rFonts w:asciiTheme="majorHAnsi" w:hAnsiTheme="majorHAnsi" w:cstheme="majorHAnsi"/>
          <w:sz w:val="32"/>
          <w:szCs w:val="32"/>
        </w:rPr>
        <w:t xml:space="preserve"> can be described to match the weather, and how we can identify someone who is feeling that way.</w:t>
      </w:r>
    </w:p>
    <w:p w14:paraId="2A5659A7" w14:textId="77777777" w:rsidR="00FC14E8" w:rsidRPr="00FC14E8" w:rsidRDefault="00FC14E8" w:rsidP="00FC14E8">
      <w:pPr>
        <w:rPr>
          <w:rFonts w:asciiTheme="majorHAnsi" w:hAnsiTheme="majorHAnsi" w:cstheme="majorHAnsi"/>
          <w:sz w:val="32"/>
          <w:szCs w:val="32"/>
        </w:rPr>
      </w:pPr>
    </w:p>
    <w:p w14:paraId="0D6CF362" w14:textId="67C15A29" w:rsidR="00180534" w:rsidRDefault="00180534" w:rsidP="20E4E3C9"/>
    <w:p w14:paraId="4D8C5D15" w14:textId="54D7FE2F" w:rsidR="00180534" w:rsidRDefault="2D3908A2" w:rsidP="20E4E3C9">
      <w:pPr>
        <w:jc w:val="center"/>
      </w:pPr>
      <w:r>
        <w:rPr>
          <w:noProof/>
        </w:rPr>
        <w:drawing>
          <wp:inline distT="0" distB="0" distL="0" distR="0" wp14:anchorId="54F3A028" wp14:editId="35D6663C">
            <wp:extent cx="4179518" cy="1466850"/>
            <wp:effectExtent l="0" t="0" r="0" b="0"/>
            <wp:docPr id="1293340160" name="Picture 1293340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9518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A744B5" w14:textId="25BBC143" w:rsidR="00180534" w:rsidRPr="00180534" w:rsidRDefault="00180534" w:rsidP="20E4E3C9"/>
    <w:sectPr w:rsidR="00180534" w:rsidRPr="00180534" w:rsidSect="00C43C85">
      <w:pgSz w:w="12240" w:h="15840"/>
      <w:pgMar w:top="1440" w:right="1440" w:bottom="1440" w:left="1440" w:header="720" w:footer="720" w:gutter="0"/>
      <w:pgBorders w:offsetFrom="page">
        <w:top w:val="dotDash" w:sz="18" w:space="24" w:color="auto"/>
        <w:left w:val="dotDash" w:sz="18" w:space="24" w:color="auto"/>
        <w:bottom w:val="dotDash" w:sz="18" w:space="24" w:color="auto"/>
        <w:right w:val="dotDash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365FB"/>
    <w:multiLevelType w:val="hybridMultilevel"/>
    <w:tmpl w:val="3E98A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575B1"/>
    <w:multiLevelType w:val="hybridMultilevel"/>
    <w:tmpl w:val="C0982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D312A"/>
    <w:multiLevelType w:val="hybridMultilevel"/>
    <w:tmpl w:val="9572D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D7476"/>
    <w:multiLevelType w:val="hybridMultilevel"/>
    <w:tmpl w:val="6180C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B01F12"/>
    <w:multiLevelType w:val="hybridMultilevel"/>
    <w:tmpl w:val="6CE02A3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CB9"/>
    <w:rsid w:val="001057C9"/>
    <w:rsid w:val="00180534"/>
    <w:rsid w:val="00A27A42"/>
    <w:rsid w:val="00A841BD"/>
    <w:rsid w:val="00BF1DF3"/>
    <w:rsid w:val="00C43C85"/>
    <w:rsid w:val="00E32BFE"/>
    <w:rsid w:val="00E37CB9"/>
    <w:rsid w:val="00FC14E8"/>
    <w:rsid w:val="0767CC9D"/>
    <w:rsid w:val="17EE611E"/>
    <w:rsid w:val="1D71CD35"/>
    <w:rsid w:val="20E4E3C9"/>
    <w:rsid w:val="2D3908A2"/>
    <w:rsid w:val="501FC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5A0BF"/>
  <w15:chartTrackingRefBased/>
  <w15:docId w15:val="{155E704B-6DC7-D644-838D-159A62CB9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Torrez, Alivia Janora</dc:creator>
  <cp:keywords/>
  <dc:description/>
  <cp:lastModifiedBy>Leintz, Anna Joan</cp:lastModifiedBy>
  <cp:revision>2</cp:revision>
  <dcterms:created xsi:type="dcterms:W3CDTF">2021-01-15T04:12:00Z</dcterms:created>
  <dcterms:modified xsi:type="dcterms:W3CDTF">2021-01-15T04:12:00Z</dcterms:modified>
</cp:coreProperties>
</file>